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22A81" w14:textId="77777777" w:rsidR="009F6990" w:rsidRPr="009F6990" w:rsidRDefault="009F6990" w:rsidP="007333E1">
      <w:pPr>
        <w:jc w:val="both"/>
      </w:pPr>
      <w:r>
        <w:rPr>
          <w:b/>
          <w:u w:val="single"/>
        </w:rPr>
        <w:t>Autor:</w:t>
      </w:r>
      <w:r>
        <w:t xml:space="preserve"> Carmen Liuba Ramirez</w:t>
      </w:r>
    </w:p>
    <w:p w14:paraId="2C7559C7" w14:textId="77777777" w:rsidR="007333E1" w:rsidRPr="007333E1" w:rsidRDefault="007333E1" w:rsidP="007333E1">
      <w:pPr>
        <w:jc w:val="both"/>
        <w:rPr>
          <w:b/>
          <w:u w:val="single"/>
        </w:rPr>
      </w:pPr>
      <w:r w:rsidRPr="007333E1">
        <w:rPr>
          <w:b/>
          <w:u w:val="single"/>
        </w:rPr>
        <w:t>Definición:</w:t>
      </w:r>
    </w:p>
    <w:p w14:paraId="2D01E2A3" w14:textId="77777777" w:rsidR="00206FFF" w:rsidRDefault="007333E1" w:rsidP="007333E1">
      <w:pPr>
        <w:jc w:val="both"/>
      </w:pPr>
      <w:r w:rsidRPr="007333E1">
        <w:rPr>
          <w:b/>
        </w:rPr>
        <w:t>Participación juvenil</w:t>
      </w:r>
      <w:r>
        <w:t xml:space="preserve"> es el proceso a través del cual los jóvenes desarrollan y fortalecen su </w:t>
      </w:r>
      <w:r w:rsidRPr="007333E1">
        <w:rPr>
          <w:b/>
        </w:rPr>
        <w:t>agencia</w:t>
      </w:r>
      <w:r>
        <w:t xml:space="preserve"> y </w:t>
      </w:r>
      <w:r w:rsidRPr="007333E1">
        <w:rPr>
          <w:b/>
        </w:rPr>
        <w:t>crecimiento personal</w:t>
      </w:r>
      <w:r>
        <w:t xml:space="preserve"> para la búsqueda de cambios colectivos.</w:t>
      </w:r>
    </w:p>
    <w:p w14:paraId="3C605BA9" w14:textId="77777777" w:rsidR="007333E1" w:rsidRPr="007333E1" w:rsidRDefault="007333E1" w:rsidP="007333E1">
      <w:pPr>
        <w:jc w:val="both"/>
        <w:rPr>
          <w:b/>
          <w:u w:val="single"/>
        </w:rPr>
      </w:pPr>
      <w:r w:rsidRPr="007333E1">
        <w:rPr>
          <w:b/>
          <w:u w:val="single"/>
        </w:rPr>
        <w:t>Resumen:</w:t>
      </w:r>
    </w:p>
    <w:p w14:paraId="57A93111" w14:textId="77777777" w:rsidR="007333E1" w:rsidRPr="007333E1" w:rsidRDefault="007333E1" w:rsidP="007333E1">
      <w:pPr>
        <w:jc w:val="center"/>
        <w:rPr>
          <w:b/>
        </w:rPr>
      </w:pPr>
      <w:r w:rsidRPr="007333E1">
        <w:rPr>
          <w:b/>
        </w:rPr>
        <w:t>Participación juvenil de jóvenes acogidos en centros de atención residencial en Lima y Cusco</w:t>
      </w:r>
    </w:p>
    <w:p w14:paraId="10CC4EBE" w14:textId="77777777" w:rsidR="007333E1" w:rsidRDefault="007333E1" w:rsidP="007333E1">
      <w:pPr>
        <w:jc w:val="both"/>
      </w:pPr>
      <w:r>
        <w:t>La participación juvenil es un elemento clave para la vida democrática. La responsabilidad del Estado en esta tarea puede verse afectada en situaciones de extremo riesgo de niñas, niños y adolescentes, por políticas asistencialistas. Este estudio explora la participación juvenil con un grupo de 7 jóvenes varones y mujeres que durante su infancia sufrieron situación de ab</w:t>
      </w:r>
      <w:bookmarkStart w:id="0" w:name="_GoBack"/>
      <w:bookmarkEnd w:id="0"/>
      <w:r>
        <w:t>andono y residieron hasta su adolescencia en Centros de Atención Residencial (CAR). Los participantes residieron en dos CAR, situados en Lima y Cusco. Los resultados muestran que el trato institucionalizado durante su infancia limitó las expresiones de su individualidad; y durante la adolescencia, los espacios ofrecidos para la expresión de sus opiniones no tuvieron un impacto transformador. El grupo de Cusco fue más crítico que el grupo de Lima, particularmente hacia el rol de la “Madre sustituta”. A partir de estos resultados, se establece que las experiencias de participación ofrecidas en los CAR habrían alcanzado un nivel que oscila entre la información y la consulta. Actualmente, los jóvenes entrevistados participan de espacios como la iglesia, valorando la compañía, el soporte emocional y la pertenencia. Los aspectos transformadores de la participación desde la organización no estuvieron presentes en el discurso de los jóvenes, aun cuando algunos ocupan cargos de liderazgo. Se concluye que el grupo participante transita de niños y niñas en riesgo a jóvenes anónimos; por lo que se recomienda profundizar el análisis de este tipo de políticas en relación con el desarrollo de la participación juvenil e incorporar el enfoque comunitario en este tipo de servicios.</w:t>
      </w:r>
    </w:p>
    <w:p w14:paraId="08F58247" w14:textId="77777777" w:rsidR="007333E1" w:rsidRDefault="007333E1" w:rsidP="007333E1">
      <w:pPr>
        <w:jc w:val="both"/>
      </w:pPr>
      <w:r>
        <w:t>Palabras clave: Participación, participación juvenil y centro de atención residencial.</w:t>
      </w:r>
    </w:p>
    <w:p w14:paraId="4D939A8F" w14:textId="6AF71297" w:rsidR="007333E1" w:rsidRPr="007333E1" w:rsidRDefault="007333E1" w:rsidP="007333E1">
      <w:pPr>
        <w:jc w:val="both"/>
        <w:rPr>
          <w:b/>
          <w:u w:val="single"/>
          <w:lang w:val="en-US"/>
        </w:rPr>
      </w:pPr>
      <w:r w:rsidRPr="007333E1">
        <w:rPr>
          <w:b/>
          <w:u w:val="single"/>
          <w:lang w:val="en-US"/>
        </w:rPr>
        <w:t>Abstrac</w:t>
      </w:r>
      <w:r w:rsidR="003C5B60">
        <w:rPr>
          <w:b/>
          <w:u w:val="single"/>
          <w:lang w:val="en-US"/>
        </w:rPr>
        <w:t>t</w:t>
      </w:r>
      <w:r w:rsidRPr="007333E1">
        <w:rPr>
          <w:b/>
          <w:u w:val="single"/>
          <w:lang w:val="en-US"/>
        </w:rPr>
        <w:t>:</w:t>
      </w:r>
    </w:p>
    <w:p w14:paraId="329D45B4" w14:textId="77777777" w:rsidR="007333E1" w:rsidRPr="007333E1" w:rsidRDefault="007333E1" w:rsidP="007333E1">
      <w:pPr>
        <w:jc w:val="center"/>
        <w:rPr>
          <w:b/>
          <w:lang w:val="en-US"/>
        </w:rPr>
      </w:pPr>
      <w:r w:rsidRPr="007333E1">
        <w:rPr>
          <w:b/>
          <w:lang w:val="en-US"/>
        </w:rPr>
        <w:t>Youth participation of youths in residential care centers in Lima and Cusco</w:t>
      </w:r>
    </w:p>
    <w:p w14:paraId="5687D77E" w14:textId="77777777" w:rsidR="007333E1" w:rsidRPr="007333E1" w:rsidRDefault="007333E1" w:rsidP="007333E1">
      <w:pPr>
        <w:jc w:val="both"/>
        <w:rPr>
          <w:lang w:val="en-US"/>
        </w:rPr>
      </w:pPr>
      <w:r w:rsidRPr="007333E1">
        <w:rPr>
          <w:lang w:val="en-US"/>
        </w:rPr>
        <w:t>Youth participation is a key element for democratic life. The resp</w:t>
      </w:r>
      <w:r>
        <w:rPr>
          <w:lang w:val="en-US"/>
        </w:rPr>
        <w:t xml:space="preserve">onsibility of the State in this </w:t>
      </w:r>
      <w:r w:rsidRPr="007333E1">
        <w:rPr>
          <w:lang w:val="en-US"/>
        </w:rPr>
        <w:t>task could be affected in situations of extreme risk of chil</w:t>
      </w:r>
      <w:r>
        <w:rPr>
          <w:lang w:val="en-US"/>
        </w:rPr>
        <w:t xml:space="preserve">dren and adolescents by welfare </w:t>
      </w:r>
      <w:r w:rsidRPr="007333E1">
        <w:rPr>
          <w:lang w:val="en-US"/>
        </w:rPr>
        <w:t>policies. This study explores the youth participation with</w:t>
      </w:r>
      <w:r>
        <w:rPr>
          <w:lang w:val="en-US"/>
        </w:rPr>
        <w:t xml:space="preserve"> a group of seven young men and </w:t>
      </w:r>
      <w:r w:rsidRPr="007333E1">
        <w:rPr>
          <w:lang w:val="en-US"/>
        </w:rPr>
        <w:t>women who during their childhood suffered a situation of aban</w:t>
      </w:r>
      <w:r>
        <w:rPr>
          <w:lang w:val="en-US"/>
        </w:rPr>
        <w:t xml:space="preserve">donment and resided until their </w:t>
      </w:r>
      <w:r w:rsidRPr="007333E1">
        <w:rPr>
          <w:lang w:val="en-US"/>
        </w:rPr>
        <w:t xml:space="preserve">adolescence in Residential Care Centers (CAR). Participants </w:t>
      </w:r>
      <w:r>
        <w:rPr>
          <w:lang w:val="en-US"/>
        </w:rPr>
        <w:t xml:space="preserve">resided in two CARs, located in </w:t>
      </w:r>
      <w:r w:rsidRPr="007333E1">
        <w:rPr>
          <w:lang w:val="en-US"/>
        </w:rPr>
        <w:t>Lima and Cusco. The results show that the institutionalized</w:t>
      </w:r>
      <w:r>
        <w:rPr>
          <w:lang w:val="en-US"/>
        </w:rPr>
        <w:t xml:space="preserve"> treatment during his childhood </w:t>
      </w:r>
      <w:r w:rsidRPr="007333E1">
        <w:rPr>
          <w:lang w:val="en-US"/>
        </w:rPr>
        <w:t>limited the expressions of his individuality; And during the adol</w:t>
      </w:r>
      <w:r>
        <w:rPr>
          <w:lang w:val="en-US"/>
        </w:rPr>
        <w:t xml:space="preserve">escence, the spaces offered for </w:t>
      </w:r>
      <w:r w:rsidRPr="007333E1">
        <w:rPr>
          <w:lang w:val="en-US"/>
        </w:rPr>
        <w:t>the expression of their opinions did not have a transforming i</w:t>
      </w:r>
      <w:r>
        <w:rPr>
          <w:lang w:val="en-US"/>
        </w:rPr>
        <w:t xml:space="preserve">mpact. The Cusco group was more </w:t>
      </w:r>
      <w:r w:rsidRPr="007333E1">
        <w:rPr>
          <w:lang w:val="en-US"/>
        </w:rPr>
        <w:t>critical than the Lima group, particularly towards the role of th</w:t>
      </w:r>
      <w:r>
        <w:rPr>
          <w:lang w:val="en-US"/>
        </w:rPr>
        <w:t xml:space="preserve">e "Substitute Mother". From </w:t>
      </w:r>
      <w:r w:rsidRPr="007333E1">
        <w:rPr>
          <w:lang w:val="en-US"/>
        </w:rPr>
        <w:t>these results, it is established that the experiences of particip</w:t>
      </w:r>
      <w:r>
        <w:rPr>
          <w:lang w:val="en-US"/>
        </w:rPr>
        <w:t xml:space="preserve">ation offered in the RACs would </w:t>
      </w:r>
      <w:r w:rsidRPr="007333E1">
        <w:rPr>
          <w:lang w:val="en-US"/>
        </w:rPr>
        <w:t>have reached a level that oscillates between the information and t</w:t>
      </w:r>
      <w:r>
        <w:rPr>
          <w:lang w:val="en-US"/>
        </w:rPr>
        <w:t xml:space="preserve">he consultation. Currently, the </w:t>
      </w:r>
      <w:r w:rsidRPr="007333E1">
        <w:rPr>
          <w:lang w:val="en-US"/>
        </w:rPr>
        <w:t>young people interviewed participate in spaces such as t</w:t>
      </w:r>
      <w:r>
        <w:rPr>
          <w:lang w:val="en-US"/>
        </w:rPr>
        <w:t xml:space="preserve">he church, valuing the company, </w:t>
      </w:r>
      <w:r w:rsidRPr="007333E1">
        <w:rPr>
          <w:lang w:val="en-US"/>
        </w:rPr>
        <w:t>emotional support and belonging. The transformative as</w:t>
      </w:r>
      <w:r>
        <w:rPr>
          <w:lang w:val="en-US"/>
        </w:rPr>
        <w:t xml:space="preserve">pects of participation from the </w:t>
      </w:r>
      <w:r w:rsidRPr="007333E1">
        <w:rPr>
          <w:lang w:val="en-US"/>
        </w:rPr>
        <w:t>organization were not present in the discourse of youn</w:t>
      </w:r>
      <w:r>
        <w:rPr>
          <w:lang w:val="en-US"/>
        </w:rPr>
        <w:t xml:space="preserve">g people, even though some hold </w:t>
      </w:r>
      <w:r w:rsidRPr="007333E1">
        <w:rPr>
          <w:lang w:val="en-US"/>
        </w:rPr>
        <w:t>leadership positions. It is concluded that the participant group t</w:t>
      </w:r>
      <w:r>
        <w:rPr>
          <w:lang w:val="en-US"/>
        </w:rPr>
        <w:t xml:space="preserve">ravels from children at risk to </w:t>
      </w:r>
      <w:r w:rsidRPr="007333E1">
        <w:rPr>
          <w:lang w:val="en-US"/>
        </w:rPr>
        <w:t>anonymous youths; so it is recommended to deepen the analy</w:t>
      </w:r>
      <w:r>
        <w:rPr>
          <w:lang w:val="en-US"/>
        </w:rPr>
        <w:t xml:space="preserve">sis of this type of policies in </w:t>
      </w:r>
      <w:r w:rsidRPr="007333E1">
        <w:rPr>
          <w:lang w:val="en-US"/>
        </w:rPr>
        <w:t>relation to the development of youth participation and incorp</w:t>
      </w:r>
      <w:r>
        <w:rPr>
          <w:lang w:val="en-US"/>
        </w:rPr>
        <w:t xml:space="preserve">orate the community approach in </w:t>
      </w:r>
      <w:r w:rsidRPr="007333E1">
        <w:rPr>
          <w:lang w:val="en-US"/>
        </w:rPr>
        <w:t>this type of services.</w:t>
      </w:r>
    </w:p>
    <w:p w14:paraId="3462D318" w14:textId="77777777" w:rsidR="007333E1" w:rsidRPr="007333E1" w:rsidRDefault="007333E1" w:rsidP="007333E1">
      <w:pPr>
        <w:jc w:val="both"/>
        <w:rPr>
          <w:lang w:val="en-US"/>
        </w:rPr>
      </w:pPr>
      <w:r w:rsidRPr="007333E1">
        <w:rPr>
          <w:lang w:val="en-US"/>
        </w:rPr>
        <w:t xml:space="preserve">Key words: </w:t>
      </w:r>
      <w:proofErr w:type="spellStart"/>
      <w:r w:rsidRPr="007333E1">
        <w:rPr>
          <w:lang w:val="en-US"/>
        </w:rPr>
        <w:t>Patiticpation</w:t>
      </w:r>
      <w:proofErr w:type="spellEnd"/>
      <w:r w:rsidRPr="007333E1">
        <w:rPr>
          <w:lang w:val="en-US"/>
        </w:rPr>
        <w:t xml:space="preserve">, </w:t>
      </w:r>
      <w:proofErr w:type="spellStart"/>
      <w:r w:rsidRPr="007333E1">
        <w:rPr>
          <w:lang w:val="en-US"/>
        </w:rPr>
        <w:t>joung</w:t>
      </w:r>
      <w:proofErr w:type="spellEnd"/>
      <w:r w:rsidRPr="007333E1">
        <w:rPr>
          <w:lang w:val="en-US"/>
        </w:rPr>
        <w:t xml:space="preserve"> participation, residential care center.</w:t>
      </w:r>
    </w:p>
    <w:sectPr w:rsidR="007333E1" w:rsidRPr="007333E1" w:rsidSect="007333E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E1"/>
    <w:rsid w:val="00206FFF"/>
    <w:rsid w:val="003C5B60"/>
    <w:rsid w:val="007333E1"/>
    <w:rsid w:val="009F699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A7BF"/>
  <w15:chartTrackingRefBased/>
  <w15:docId w15:val="{1F9291C6-8FDF-4200-B81F-8A5E285A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P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568</Words>
  <Characters>3241</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 Spurzem</cp:lastModifiedBy>
  <cp:revision>3</cp:revision>
  <dcterms:created xsi:type="dcterms:W3CDTF">2018-08-10T23:01:00Z</dcterms:created>
  <dcterms:modified xsi:type="dcterms:W3CDTF">2018-08-10T23:44:00Z</dcterms:modified>
</cp:coreProperties>
</file>